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1047" w:rsidR="00734C1E" w:rsidRPr="00D9638E" w:rsidRDefault="002D3DFE" w:rsidP="00D9638E">
      <w:pPr>
        <w:jc w:val="center"/>
        <w:rPr>
          <w:b/>
          <w:sz w:val="40"/>
        </w:rPr>
      </w:pPr>
      <w:r>
        <w:rPr>
          <w:b/>
          <w:sz w:val="40"/>
        </w:rPr>
        <w:t>Consumer Ed</w:t>
      </w:r>
    </w:p>
    <w:p w14:paraId="355448AD" w14:textId="15040372" w:rsidR="00D9638E" w:rsidRDefault="00235EC9" w:rsidP="00D9638E">
      <w:pPr>
        <w:jc w:val="center"/>
        <w:rPr>
          <w:b/>
          <w:sz w:val="28"/>
        </w:rPr>
      </w:pPr>
      <w:r>
        <w:rPr>
          <w:b/>
          <w:sz w:val="28"/>
        </w:rPr>
        <w:t>May 4 - 8</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4B53FFED" w:rsidR="00D9638E" w:rsidRPr="00D9638E" w:rsidRDefault="00D9638E" w:rsidP="00235EC9">
            <w:pPr>
              <w:jc w:val="center"/>
              <w:rPr>
                <w:b/>
                <w:sz w:val="28"/>
              </w:rPr>
            </w:pPr>
            <w:r w:rsidRPr="00D9638E">
              <w:rPr>
                <w:b/>
                <w:sz w:val="28"/>
              </w:rPr>
              <w:t xml:space="preserve">M </w:t>
            </w:r>
            <w:r w:rsidR="00235EC9">
              <w:rPr>
                <w:b/>
                <w:sz w:val="28"/>
              </w:rPr>
              <w:t>5/4</w:t>
            </w:r>
          </w:p>
        </w:tc>
        <w:tc>
          <w:tcPr>
            <w:tcW w:w="1870" w:type="dxa"/>
          </w:tcPr>
          <w:p w14:paraId="46CDFC2B" w14:textId="229CB73C" w:rsidR="00D9638E" w:rsidRPr="00D9638E" w:rsidRDefault="004C1A5B" w:rsidP="00235EC9">
            <w:pPr>
              <w:jc w:val="center"/>
              <w:rPr>
                <w:b/>
                <w:sz w:val="28"/>
              </w:rPr>
            </w:pPr>
            <w:r>
              <w:rPr>
                <w:b/>
                <w:sz w:val="28"/>
              </w:rPr>
              <w:t xml:space="preserve">T </w:t>
            </w:r>
            <w:r w:rsidR="00235EC9">
              <w:rPr>
                <w:b/>
                <w:sz w:val="28"/>
              </w:rPr>
              <w:t>5/5</w:t>
            </w:r>
          </w:p>
        </w:tc>
        <w:tc>
          <w:tcPr>
            <w:tcW w:w="1870" w:type="dxa"/>
          </w:tcPr>
          <w:p w14:paraId="674FDF7A" w14:textId="2BFE5FFD" w:rsidR="00D9638E" w:rsidRPr="00D9638E" w:rsidRDefault="00D9638E" w:rsidP="00235EC9">
            <w:pPr>
              <w:jc w:val="center"/>
              <w:rPr>
                <w:b/>
                <w:sz w:val="28"/>
              </w:rPr>
            </w:pPr>
            <w:r w:rsidRPr="00D9638E">
              <w:rPr>
                <w:b/>
                <w:sz w:val="28"/>
              </w:rPr>
              <w:t xml:space="preserve">W </w:t>
            </w:r>
            <w:r w:rsidR="00235EC9">
              <w:rPr>
                <w:b/>
                <w:sz w:val="28"/>
              </w:rPr>
              <w:t>5/6</w:t>
            </w:r>
          </w:p>
        </w:tc>
        <w:tc>
          <w:tcPr>
            <w:tcW w:w="1870" w:type="dxa"/>
          </w:tcPr>
          <w:p w14:paraId="7E3D2DB3" w14:textId="11D8ECC6" w:rsidR="00D9638E" w:rsidRPr="00D9638E" w:rsidRDefault="00D206F7" w:rsidP="00235EC9">
            <w:pPr>
              <w:jc w:val="center"/>
              <w:rPr>
                <w:b/>
                <w:sz w:val="28"/>
              </w:rPr>
            </w:pPr>
            <w:r>
              <w:rPr>
                <w:b/>
                <w:sz w:val="28"/>
              </w:rPr>
              <w:t xml:space="preserve">Th </w:t>
            </w:r>
            <w:r w:rsidR="00235EC9">
              <w:rPr>
                <w:b/>
                <w:sz w:val="28"/>
              </w:rPr>
              <w:t>5/7</w:t>
            </w:r>
          </w:p>
        </w:tc>
        <w:tc>
          <w:tcPr>
            <w:tcW w:w="1870" w:type="dxa"/>
          </w:tcPr>
          <w:p w14:paraId="0C0F18D4" w14:textId="2608B73F" w:rsidR="00D9638E" w:rsidRPr="00D9638E" w:rsidRDefault="00D206F7" w:rsidP="00D9638E">
            <w:pPr>
              <w:jc w:val="center"/>
              <w:rPr>
                <w:b/>
                <w:sz w:val="28"/>
              </w:rPr>
            </w:pPr>
            <w:r>
              <w:rPr>
                <w:b/>
                <w:sz w:val="28"/>
              </w:rPr>
              <w:t>F</w:t>
            </w:r>
            <w:r w:rsidR="00235EC9">
              <w:rPr>
                <w:b/>
                <w:sz w:val="28"/>
              </w:rPr>
              <w:t xml:space="preserve"> 5/8</w:t>
            </w:r>
          </w:p>
        </w:tc>
      </w:tr>
      <w:tr w:rsidR="005609D5" w14:paraId="3394815B" w14:textId="77777777" w:rsidTr="0010366A">
        <w:trPr>
          <w:trHeight w:val="4220"/>
        </w:trPr>
        <w:tc>
          <w:tcPr>
            <w:tcW w:w="1870" w:type="dxa"/>
          </w:tcPr>
          <w:p w14:paraId="579EBB30" w14:textId="77777777" w:rsidR="005609D5" w:rsidRDefault="005609D5" w:rsidP="005609D5">
            <w:pPr>
              <w:rPr>
                <w:sz w:val="28"/>
              </w:rPr>
            </w:pPr>
          </w:p>
          <w:p w14:paraId="2F691780" w14:textId="77777777" w:rsidR="0026437A" w:rsidRDefault="0026437A" w:rsidP="005473A5">
            <w:pPr>
              <w:rPr>
                <w:sz w:val="28"/>
              </w:rPr>
            </w:pPr>
            <w:r>
              <w:rPr>
                <w:sz w:val="28"/>
              </w:rPr>
              <w:t xml:space="preserve">Watch Ch 4  </w:t>
            </w:r>
            <w:r w:rsidR="0010366A">
              <w:rPr>
                <w:sz w:val="28"/>
              </w:rPr>
              <w:t xml:space="preserve">Video and take notes 1.1 </w:t>
            </w:r>
            <w:r>
              <w:rPr>
                <w:sz w:val="28"/>
              </w:rPr>
              <w:t>Debt</w:t>
            </w:r>
            <w:r w:rsidR="005473A5">
              <w:rPr>
                <w:sz w:val="28"/>
              </w:rPr>
              <w:t xml:space="preserve"> (1</w:t>
            </w:r>
            <w:r>
              <w:rPr>
                <w:sz w:val="28"/>
              </w:rPr>
              <w:t>2</w:t>
            </w:r>
            <w:r w:rsidR="0010366A">
              <w:rPr>
                <w:sz w:val="28"/>
              </w:rPr>
              <w:t xml:space="preserve"> min)</w:t>
            </w:r>
            <w:r>
              <w:rPr>
                <w:sz w:val="28"/>
              </w:rPr>
              <w:t xml:space="preserve"> </w:t>
            </w:r>
          </w:p>
          <w:p w14:paraId="2C31D765" w14:textId="77777777" w:rsidR="0026437A" w:rsidRDefault="0026437A" w:rsidP="005473A5">
            <w:pPr>
              <w:rPr>
                <w:sz w:val="28"/>
              </w:rPr>
            </w:pPr>
          </w:p>
          <w:p w14:paraId="5EE9847E" w14:textId="11E01E9B" w:rsidR="00542E7D" w:rsidRDefault="0026437A" w:rsidP="005473A5">
            <w:pPr>
              <w:rPr>
                <w:sz w:val="28"/>
              </w:rPr>
            </w:pPr>
            <w:r>
              <w:rPr>
                <w:sz w:val="28"/>
              </w:rPr>
              <w:t xml:space="preserve">1.2 </w:t>
            </w:r>
            <w:r>
              <w:rPr>
                <w:sz w:val="28"/>
              </w:rPr>
              <w:t xml:space="preserve">Financial </w:t>
            </w:r>
            <w:r>
              <w:rPr>
                <w:sz w:val="28"/>
              </w:rPr>
              <w:t>Myths (12 min)</w:t>
            </w:r>
          </w:p>
          <w:p w14:paraId="5E02EDC8" w14:textId="2EBA7C79" w:rsidR="0026437A" w:rsidRDefault="0026437A" w:rsidP="005473A5">
            <w:pPr>
              <w:rPr>
                <w:sz w:val="28"/>
              </w:rPr>
            </w:pPr>
          </w:p>
          <w:p w14:paraId="4345F836" w14:textId="46C30A37" w:rsidR="0026437A" w:rsidRDefault="0026437A" w:rsidP="005473A5">
            <w:pPr>
              <w:rPr>
                <w:sz w:val="28"/>
              </w:rPr>
            </w:pPr>
            <w:r>
              <w:rPr>
                <w:sz w:val="28"/>
              </w:rPr>
              <w:t>2.1 Money Myths (12 min)</w:t>
            </w:r>
          </w:p>
          <w:p w14:paraId="175BBC1E" w14:textId="77777777" w:rsidR="00311B9C" w:rsidRDefault="00311B9C" w:rsidP="005473A5">
            <w:pPr>
              <w:rPr>
                <w:sz w:val="28"/>
              </w:rPr>
            </w:pPr>
          </w:p>
          <w:p w14:paraId="172DB485" w14:textId="3F8CCB30" w:rsidR="00311B9C" w:rsidRDefault="00311B9C" w:rsidP="0026437A">
            <w:pPr>
              <w:rPr>
                <w:sz w:val="28"/>
              </w:rPr>
            </w:pPr>
          </w:p>
        </w:tc>
        <w:tc>
          <w:tcPr>
            <w:tcW w:w="1870" w:type="dxa"/>
          </w:tcPr>
          <w:p w14:paraId="22143CFB" w14:textId="77777777" w:rsidR="00DD60B4" w:rsidRDefault="00DD60B4" w:rsidP="005609D5">
            <w:pPr>
              <w:rPr>
                <w:sz w:val="28"/>
              </w:rPr>
            </w:pPr>
          </w:p>
          <w:p w14:paraId="20535EE5" w14:textId="5E168CF8" w:rsidR="0010366A" w:rsidRDefault="0010366A" w:rsidP="0010366A">
            <w:pPr>
              <w:rPr>
                <w:sz w:val="28"/>
              </w:rPr>
            </w:pPr>
            <w:r>
              <w:rPr>
                <w:sz w:val="28"/>
              </w:rPr>
              <w:t xml:space="preserve">Watch Ch </w:t>
            </w:r>
            <w:r w:rsidR="0026437A">
              <w:rPr>
                <w:sz w:val="28"/>
              </w:rPr>
              <w:t xml:space="preserve">4 </w:t>
            </w:r>
            <w:r>
              <w:rPr>
                <w:sz w:val="28"/>
              </w:rPr>
              <w:t>Video</w:t>
            </w:r>
            <w:r w:rsidR="005473A5">
              <w:rPr>
                <w:sz w:val="28"/>
              </w:rPr>
              <w:t xml:space="preserve"> and take notes </w:t>
            </w:r>
          </w:p>
          <w:p w14:paraId="56315000" w14:textId="543A7D27" w:rsidR="0010366A" w:rsidRDefault="0026437A" w:rsidP="005473A5">
            <w:pPr>
              <w:rPr>
                <w:sz w:val="28"/>
              </w:rPr>
            </w:pPr>
            <w:r>
              <w:rPr>
                <w:sz w:val="28"/>
              </w:rPr>
              <w:t>2.2 Car Loans (8 min)</w:t>
            </w:r>
          </w:p>
          <w:p w14:paraId="7606B7CC" w14:textId="77777777" w:rsidR="0026437A" w:rsidRDefault="0026437A" w:rsidP="005473A5">
            <w:pPr>
              <w:rPr>
                <w:sz w:val="28"/>
              </w:rPr>
            </w:pPr>
          </w:p>
          <w:p w14:paraId="05B7C527" w14:textId="77777777" w:rsidR="0026437A" w:rsidRDefault="0026437A" w:rsidP="005473A5">
            <w:pPr>
              <w:rPr>
                <w:sz w:val="28"/>
              </w:rPr>
            </w:pPr>
            <w:r>
              <w:rPr>
                <w:sz w:val="28"/>
              </w:rPr>
              <w:t xml:space="preserve">2.3 Car Loan cont.  (13 min) </w:t>
            </w:r>
          </w:p>
          <w:p w14:paraId="55F6DAD8" w14:textId="77777777" w:rsidR="0026437A" w:rsidRDefault="0026437A" w:rsidP="005473A5">
            <w:pPr>
              <w:rPr>
                <w:sz w:val="28"/>
              </w:rPr>
            </w:pPr>
          </w:p>
          <w:p w14:paraId="62E02BA4" w14:textId="76131AC4" w:rsidR="0026437A" w:rsidRDefault="0026437A" w:rsidP="005473A5">
            <w:pPr>
              <w:rPr>
                <w:sz w:val="28"/>
              </w:rPr>
            </w:pPr>
            <w:r>
              <w:rPr>
                <w:sz w:val="28"/>
              </w:rPr>
              <w:t>2.4 Buy a House (9 min)</w:t>
            </w:r>
          </w:p>
          <w:p w14:paraId="064F6BB2" w14:textId="77777777" w:rsidR="00DF7BA1" w:rsidRDefault="00DF7BA1" w:rsidP="005473A5">
            <w:pPr>
              <w:rPr>
                <w:sz w:val="28"/>
              </w:rPr>
            </w:pPr>
          </w:p>
          <w:p w14:paraId="77878ADB" w14:textId="748AA7AC" w:rsidR="00DF7BA1" w:rsidRPr="00146BEB" w:rsidRDefault="00DF7BA1" w:rsidP="0026437A">
            <w:pPr>
              <w:rPr>
                <w:sz w:val="28"/>
              </w:rPr>
            </w:pPr>
          </w:p>
        </w:tc>
        <w:tc>
          <w:tcPr>
            <w:tcW w:w="1870" w:type="dxa"/>
          </w:tcPr>
          <w:p w14:paraId="4D75B256" w14:textId="77777777" w:rsidR="005609D5" w:rsidRDefault="005609D5" w:rsidP="005609D5">
            <w:pPr>
              <w:rPr>
                <w:sz w:val="28"/>
              </w:rPr>
            </w:pPr>
          </w:p>
          <w:p w14:paraId="5A9A4F67" w14:textId="77777777" w:rsidR="0026437A" w:rsidRDefault="005473A5" w:rsidP="0010366A">
            <w:pPr>
              <w:rPr>
                <w:sz w:val="28"/>
              </w:rPr>
            </w:pPr>
            <w:r>
              <w:rPr>
                <w:sz w:val="28"/>
              </w:rPr>
              <w:t xml:space="preserve">Watch Ch </w:t>
            </w:r>
            <w:r w:rsidR="0026437A">
              <w:rPr>
                <w:sz w:val="28"/>
              </w:rPr>
              <w:t>4</w:t>
            </w:r>
            <w:r w:rsidR="0010366A">
              <w:rPr>
                <w:sz w:val="28"/>
              </w:rPr>
              <w:t xml:space="preserve"> Video and take notes </w:t>
            </w:r>
            <w:r w:rsidR="0026437A">
              <w:rPr>
                <w:sz w:val="28"/>
              </w:rPr>
              <w:t xml:space="preserve">2.5  Credit Cards (14 min) </w:t>
            </w:r>
          </w:p>
          <w:p w14:paraId="27FBDE29" w14:textId="77777777" w:rsidR="0026437A" w:rsidRDefault="0026437A" w:rsidP="0010366A">
            <w:pPr>
              <w:rPr>
                <w:sz w:val="28"/>
              </w:rPr>
            </w:pPr>
          </w:p>
          <w:p w14:paraId="5B5D8157" w14:textId="6CE4FE47" w:rsidR="00DD60B4" w:rsidRDefault="0026437A" w:rsidP="0010366A">
            <w:pPr>
              <w:rPr>
                <w:sz w:val="28"/>
              </w:rPr>
            </w:pPr>
            <w:r>
              <w:rPr>
                <w:sz w:val="28"/>
              </w:rPr>
              <w:t>2.6 Debt v. Wealth (13 min)</w:t>
            </w:r>
          </w:p>
          <w:p w14:paraId="7A792937" w14:textId="4904C063" w:rsidR="00CB3C97" w:rsidRDefault="00CB3C97" w:rsidP="0010366A">
            <w:pPr>
              <w:rPr>
                <w:sz w:val="28"/>
              </w:rPr>
            </w:pPr>
          </w:p>
          <w:p w14:paraId="5655646A" w14:textId="2C8B8C93" w:rsidR="00EE34D2" w:rsidRDefault="00EE34D2" w:rsidP="0010366A">
            <w:pPr>
              <w:rPr>
                <w:sz w:val="28"/>
              </w:rPr>
            </w:pPr>
            <w:r>
              <w:rPr>
                <w:sz w:val="28"/>
              </w:rPr>
              <w:t>Post to DB (read below)</w:t>
            </w:r>
            <w:bookmarkStart w:id="0" w:name="_GoBack"/>
            <w:bookmarkEnd w:id="0"/>
          </w:p>
          <w:p w14:paraId="30739FA2" w14:textId="7F83F17A" w:rsidR="0010366A" w:rsidRDefault="0010366A" w:rsidP="0010366A">
            <w:pPr>
              <w:rPr>
                <w:sz w:val="28"/>
              </w:rPr>
            </w:pPr>
          </w:p>
        </w:tc>
        <w:tc>
          <w:tcPr>
            <w:tcW w:w="1870" w:type="dxa"/>
          </w:tcPr>
          <w:p w14:paraId="181E299A" w14:textId="0A0708AE" w:rsidR="005609D5" w:rsidRDefault="005609D5" w:rsidP="005609D5">
            <w:pPr>
              <w:rPr>
                <w:sz w:val="28"/>
              </w:rPr>
            </w:pPr>
          </w:p>
          <w:p w14:paraId="6C4BBF61" w14:textId="3F0D995D" w:rsidR="00542E7D" w:rsidRDefault="005473A5" w:rsidP="00BE0241">
            <w:pPr>
              <w:rPr>
                <w:sz w:val="28"/>
              </w:rPr>
            </w:pPr>
            <w:r>
              <w:rPr>
                <w:sz w:val="28"/>
              </w:rPr>
              <w:t xml:space="preserve">Watch Ch </w:t>
            </w:r>
            <w:r w:rsidR="0026437A">
              <w:rPr>
                <w:sz w:val="28"/>
              </w:rPr>
              <w:t>4</w:t>
            </w:r>
            <w:r w:rsidR="0010366A">
              <w:rPr>
                <w:sz w:val="28"/>
              </w:rPr>
              <w:t xml:space="preserve"> Video and take notes </w:t>
            </w:r>
            <w:r w:rsidR="0026437A">
              <w:rPr>
                <w:sz w:val="28"/>
              </w:rPr>
              <w:t>3.1 Credit Score (9 min)</w:t>
            </w:r>
          </w:p>
          <w:p w14:paraId="07C15124" w14:textId="29202A12" w:rsidR="0026437A" w:rsidRDefault="0026437A" w:rsidP="00BE0241">
            <w:pPr>
              <w:rPr>
                <w:sz w:val="28"/>
              </w:rPr>
            </w:pPr>
          </w:p>
          <w:p w14:paraId="51FABA5F" w14:textId="10356D42" w:rsidR="0026437A" w:rsidRDefault="0026437A" w:rsidP="00BE0241">
            <w:pPr>
              <w:rPr>
                <w:sz w:val="28"/>
              </w:rPr>
            </w:pPr>
            <w:r>
              <w:rPr>
                <w:sz w:val="28"/>
              </w:rPr>
              <w:t>4.1 Identity Theft (13 min)</w:t>
            </w:r>
          </w:p>
          <w:p w14:paraId="7F077BC2" w14:textId="77777777" w:rsidR="00AE2747" w:rsidRDefault="00AE2747" w:rsidP="00BE0241">
            <w:pPr>
              <w:rPr>
                <w:sz w:val="28"/>
              </w:rPr>
            </w:pPr>
          </w:p>
          <w:p w14:paraId="1FF2FEC4" w14:textId="77777777" w:rsidR="00175A98" w:rsidRDefault="00175A98" w:rsidP="00DF7BA1">
            <w:pPr>
              <w:rPr>
                <w:sz w:val="28"/>
              </w:rPr>
            </w:pPr>
          </w:p>
          <w:p w14:paraId="2C54E77F" w14:textId="162EE424" w:rsidR="00175A98" w:rsidRDefault="00175A98" w:rsidP="0026437A">
            <w:pPr>
              <w:rPr>
                <w:sz w:val="28"/>
              </w:rPr>
            </w:pPr>
          </w:p>
        </w:tc>
        <w:tc>
          <w:tcPr>
            <w:tcW w:w="1870" w:type="dxa"/>
          </w:tcPr>
          <w:p w14:paraId="5826AC27" w14:textId="77777777" w:rsidR="005609D5" w:rsidRDefault="005609D5" w:rsidP="005609D5">
            <w:pPr>
              <w:rPr>
                <w:sz w:val="28"/>
              </w:rPr>
            </w:pPr>
          </w:p>
          <w:p w14:paraId="0243B5E9" w14:textId="29047942" w:rsidR="0067547B" w:rsidRDefault="001D2ECB" w:rsidP="0026437A">
            <w:pPr>
              <w:rPr>
                <w:sz w:val="28"/>
              </w:rPr>
            </w:pPr>
            <w:r>
              <w:rPr>
                <w:sz w:val="28"/>
              </w:rPr>
              <w:t xml:space="preserve">Complete </w:t>
            </w:r>
            <w:r w:rsidR="0056116E">
              <w:rPr>
                <w:sz w:val="28"/>
              </w:rPr>
              <w:t xml:space="preserve">and turn-in </w:t>
            </w:r>
            <w:r>
              <w:rPr>
                <w:sz w:val="28"/>
              </w:rPr>
              <w:t xml:space="preserve">the Assignment: Ch </w:t>
            </w:r>
            <w:r w:rsidR="0026437A">
              <w:rPr>
                <w:sz w:val="28"/>
              </w:rPr>
              <w:t>4</w:t>
            </w:r>
            <w:r w:rsidR="00BE0241">
              <w:rPr>
                <w:sz w:val="28"/>
              </w:rPr>
              <w:t xml:space="preserve"> </w:t>
            </w:r>
            <w:r w:rsidR="002E0C03">
              <w:rPr>
                <w:sz w:val="28"/>
              </w:rPr>
              <w:t>Debt Snowball</w:t>
            </w:r>
            <w:r w:rsidR="00855077">
              <w:rPr>
                <w:sz w:val="28"/>
              </w:rPr>
              <w:t>*</w:t>
            </w:r>
          </w:p>
          <w:p w14:paraId="5215E5B8" w14:textId="02494C3A" w:rsidR="002E0C03" w:rsidRDefault="002E0C03" w:rsidP="0026437A">
            <w:pPr>
              <w:rPr>
                <w:sz w:val="28"/>
              </w:rPr>
            </w:pPr>
          </w:p>
          <w:p w14:paraId="50FDFF6C" w14:textId="4F5C27F6" w:rsidR="002E0C03" w:rsidRPr="002E0C03" w:rsidRDefault="002E0C03" w:rsidP="0026437A">
            <w:pPr>
              <w:rPr>
                <w:b/>
                <w:sz w:val="16"/>
              </w:rPr>
            </w:pPr>
            <w:r w:rsidRPr="002E0C03">
              <w:rPr>
                <w:b/>
                <w:sz w:val="22"/>
              </w:rPr>
              <w:t>*start early!</w:t>
            </w:r>
          </w:p>
          <w:p w14:paraId="64F4999B" w14:textId="66D17140" w:rsidR="0067547B" w:rsidRDefault="0067547B" w:rsidP="0067547B">
            <w:pPr>
              <w:rPr>
                <w:b/>
                <w:sz w:val="20"/>
              </w:rPr>
            </w:pPr>
          </w:p>
          <w:p w14:paraId="3FB59150" w14:textId="4743DA2C" w:rsidR="00365C6C" w:rsidRDefault="00365C6C" w:rsidP="00EA1522">
            <w:pPr>
              <w:rPr>
                <w:sz w:val="28"/>
              </w:rPr>
            </w:pPr>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3763FE89" w14:textId="266779FF" w:rsidR="000B6AC8" w:rsidRDefault="00A621E0" w:rsidP="00542E7D">
      <w:pPr>
        <w:rPr>
          <w:b/>
          <w:sz w:val="28"/>
        </w:rPr>
      </w:pPr>
      <w:r>
        <w:rPr>
          <w:sz w:val="28"/>
        </w:rPr>
        <w:t>How to stay out of DEBT</w:t>
      </w:r>
    </w:p>
    <w:p w14:paraId="4C90553D" w14:textId="77777777" w:rsidR="00C05F7D" w:rsidRDefault="00C05F7D"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2E7D8200" w14:textId="77777777" w:rsidR="00175A98" w:rsidRDefault="00175A98" w:rsidP="00175A98">
      <w:pPr>
        <w:pStyle w:val="ListParagraph"/>
        <w:ind w:left="0"/>
        <w:rPr>
          <w:b/>
          <w:sz w:val="28"/>
        </w:rPr>
      </w:pPr>
      <w:r>
        <w:rPr>
          <w:b/>
          <w:sz w:val="28"/>
        </w:rPr>
        <w:t>Check Skyward Each Week</w:t>
      </w:r>
    </w:p>
    <w:p w14:paraId="1FF0FC77" w14:textId="77777777" w:rsidR="00175A98" w:rsidRDefault="00175A98" w:rsidP="00175A98">
      <w:pPr>
        <w:pStyle w:val="ListParagraph"/>
        <w:ind w:left="0"/>
        <w:rPr>
          <w:sz w:val="28"/>
        </w:rPr>
      </w:pPr>
      <w:r>
        <w:rPr>
          <w:sz w:val="28"/>
        </w:rPr>
        <w:t>See your weekly assignment from April 27-May 1 for a detailed explanation of grades. (Teams &gt; General &gt; Files &gt; Weekly Assignments)</w:t>
      </w:r>
    </w:p>
    <w:p w14:paraId="7B121920" w14:textId="77777777" w:rsidR="00175A98" w:rsidRDefault="00175A98" w:rsidP="00175A98">
      <w:pPr>
        <w:pStyle w:val="ListParagraph"/>
        <w:ind w:left="0"/>
        <w:rPr>
          <w:sz w:val="28"/>
        </w:rPr>
      </w:pPr>
    </w:p>
    <w:p w14:paraId="005ACDCD" w14:textId="77777777" w:rsidR="00175A98" w:rsidRDefault="00175A98" w:rsidP="00175A98">
      <w:pPr>
        <w:pStyle w:val="ListParagraph"/>
        <w:ind w:left="0"/>
        <w:rPr>
          <w:sz w:val="28"/>
        </w:rPr>
      </w:pPr>
      <w:r>
        <w:rPr>
          <w:sz w:val="28"/>
        </w:rPr>
        <w:t xml:space="preserve">Send me a “Chat” in Teams if we need to discuss grades. </w:t>
      </w:r>
    </w:p>
    <w:p w14:paraId="00D73716" w14:textId="6D9955CD" w:rsidR="00351946" w:rsidRDefault="00351946" w:rsidP="00A900AD">
      <w:pPr>
        <w:pStyle w:val="ListParagraph"/>
        <w:ind w:left="0"/>
        <w:rPr>
          <w:sz w:val="28"/>
        </w:rPr>
      </w:pPr>
    </w:p>
    <w:p w14:paraId="526876D1" w14:textId="77777777" w:rsidR="00315783" w:rsidRDefault="00315783" w:rsidP="00A900AD">
      <w:pPr>
        <w:pStyle w:val="ListParagraph"/>
        <w:ind w:left="0"/>
        <w:rPr>
          <w:b/>
          <w:sz w:val="28"/>
        </w:rPr>
      </w:pPr>
    </w:p>
    <w:p w14:paraId="646B633E" w14:textId="7BE5505F" w:rsidR="00D54B5A" w:rsidRDefault="00CF555A" w:rsidP="00A900AD">
      <w:pPr>
        <w:pStyle w:val="ListParagraph"/>
        <w:ind w:left="0"/>
        <w:rPr>
          <w:sz w:val="28"/>
        </w:rPr>
      </w:pPr>
      <w:r>
        <w:rPr>
          <w:b/>
          <w:sz w:val="28"/>
        </w:rPr>
        <w:lastRenderedPageBreak/>
        <w:t>Watch Foundations Digital Videos and Take Notes</w:t>
      </w:r>
      <w:r w:rsidR="004C1A5B">
        <w:rPr>
          <w:b/>
          <w:sz w:val="28"/>
        </w:rPr>
        <w:t xml:space="preserve">:  </w:t>
      </w:r>
    </w:p>
    <w:p w14:paraId="483C06FD" w14:textId="7F2B167A" w:rsidR="004C1A5B" w:rsidRPr="00810B51" w:rsidRDefault="001D2ECB" w:rsidP="00810B51">
      <w:pPr>
        <w:pStyle w:val="ListParagraph"/>
        <w:numPr>
          <w:ilvl w:val="0"/>
          <w:numId w:val="6"/>
        </w:numPr>
        <w:rPr>
          <w:sz w:val="32"/>
        </w:rPr>
      </w:pPr>
      <w:r>
        <w:rPr>
          <w:sz w:val="28"/>
        </w:rPr>
        <w:t xml:space="preserve">Instructions for watching Foundations Digital are in Teams.  Go to “Files” &gt; Open the “Class Materials” </w:t>
      </w:r>
      <w:r w:rsidR="00BA2C29">
        <w:rPr>
          <w:sz w:val="28"/>
        </w:rPr>
        <w:t xml:space="preserve">folders &gt; “Foundations Digital_ConsumerEd” </w:t>
      </w:r>
    </w:p>
    <w:p w14:paraId="76CFD37F" w14:textId="2A1FDE51" w:rsidR="00ED2D7E" w:rsidRPr="00ED2D7E" w:rsidRDefault="00ED2D7E" w:rsidP="00ED2D7E">
      <w:pPr>
        <w:pStyle w:val="ListParagraph"/>
        <w:rPr>
          <w:sz w:val="32"/>
        </w:rPr>
      </w:pPr>
    </w:p>
    <w:p w14:paraId="00937D21" w14:textId="0F128AD5" w:rsidR="00ED2D7E" w:rsidRPr="00ED2D7E" w:rsidRDefault="00BA2C29" w:rsidP="00810B51">
      <w:pPr>
        <w:pStyle w:val="ListParagraph"/>
        <w:numPr>
          <w:ilvl w:val="0"/>
          <w:numId w:val="6"/>
        </w:numPr>
        <w:rPr>
          <w:sz w:val="32"/>
        </w:rPr>
      </w:pPr>
      <w:r>
        <w:rPr>
          <w:sz w:val="28"/>
        </w:rPr>
        <w:t xml:space="preserve">Watch the videos and take notes in your workbook.  If you do not have your workbook, take notes on paper.  Choose topics that are new to you or seem very important to remember.  If you notice Dave repeating something, write it down; that means it’s important.  Individual note taking is an excellent skill to practice for college! </w:t>
      </w:r>
    </w:p>
    <w:p w14:paraId="0F9DD396" w14:textId="10B4370F" w:rsidR="00ED2D7E" w:rsidRPr="00ED2D7E" w:rsidRDefault="00ED2D7E" w:rsidP="00ED2D7E">
      <w:pPr>
        <w:pStyle w:val="ListParagraph"/>
        <w:rPr>
          <w:sz w:val="32"/>
        </w:rPr>
      </w:pPr>
    </w:p>
    <w:p w14:paraId="731EE3E9" w14:textId="0BBAE136" w:rsidR="003C58F8" w:rsidRDefault="00BA2C29" w:rsidP="004C1A5B">
      <w:pPr>
        <w:pStyle w:val="ListParagraph"/>
        <w:ind w:left="0"/>
        <w:rPr>
          <w:b/>
          <w:sz w:val="28"/>
        </w:rPr>
      </w:pPr>
      <w:r>
        <w:rPr>
          <w:b/>
          <w:sz w:val="28"/>
        </w:rPr>
        <w:t xml:space="preserve">COMPLETE “CH </w:t>
      </w:r>
      <w:r w:rsidR="00855077">
        <w:rPr>
          <w:b/>
          <w:sz w:val="28"/>
        </w:rPr>
        <w:t>4: Debt Snowball</w:t>
      </w:r>
      <w:r>
        <w:rPr>
          <w:b/>
          <w:sz w:val="28"/>
        </w:rPr>
        <w:t>” AND TURN-IN</w:t>
      </w:r>
    </w:p>
    <w:p w14:paraId="5002C914" w14:textId="2EB0FADA" w:rsidR="00BA2C29" w:rsidRPr="00BA2C29" w:rsidRDefault="006C2B99" w:rsidP="006C2B99">
      <w:pPr>
        <w:pStyle w:val="ListParagraph"/>
        <w:numPr>
          <w:ilvl w:val="0"/>
          <w:numId w:val="8"/>
        </w:numPr>
        <w:rPr>
          <w:b/>
          <w:sz w:val="28"/>
        </w:rPr>
      </w:pPr>
      <w:r>
        <w:rPr>
          <w:b/>
          <w:sz w:val="28"/>
        </w:rPr>
        <w:t xml:space="preserve"> </w:t>
      </w:r>
      <w:r w:rsidR="00BA2C29">
        <w:rPr>
          <w:sz w:val="28"/>
        </w:rPr>
        <w:t xml:space="preserve">Go to ASSIGNMENTS and open the attached document.  You can: </w:t>
      </w:r>
    </w:p>
    <w:p w14:paraId="60439658" w14:textId="75A12488" w:rsidR="00BA2C29" w:rsidRPr="00BA2C29" w:rsidRDefault="00BA2C29" w:rsidP="00BA2C29">
      <w:pPr>
        <w:pStyle w:val="ListParagraph"/>
        <w:numPr>
          <w:ilvl w:val="1"/>
          <w:numId w:val="8"/>
        </w:numPr>
        <w:rPr>
          <w:b/>
          <w:sz w:val="28"/>
        </w:rPr>
      </w:pPr>
      <w:r>
        <w:rPr>
          <w:sz w:val="28"/>
        </w:rPr>
        <w:t>Type your responses and upload your document OR</w:t>
      </w:r>
    </w:p>
    <w:p w14:paraId="20C66CCA" w14:textId="32284775" w:rsidR="002257CA" w:rsidRPr="00BA2C29" w:rsidRDefault="00BA2C29" w:rsidP="00BA2C29">
      <w:pPr>
        <w:pStyle w:val="ListParagraph"/>
        <w:numPr>
          <w:ilvl w:val="1"/>
          <w:numId w:val="8"/>
        </w:numPr>
        <w:rPr>
          <w:b/>
          <w:sz w:val="28"/>
        </w:rPr>
      </w:pPr>
      <w:r>
        <w:rPr>
          <w:sz w:val="28"/>
        </w:rPr>
        <w:t xml:space="preserve">Hand write your responses and take a photo to upload </w:t>
      </w:r>
    </w:p>
    <w:p w14:paraId="58BF29BA" w14:textId="77777777" w:rsidR="006C2B99" w:rsidRPr="006C2B99" w:rsidRDefault="006C2B99" w:rsidP="006C2B99">
      <w:pPr>
        <w:pStyle w:val="ListParagraph"/>
        <w:rPr>
          <w:b/>
          <w:sz w:val="28"/>
        </w:rPr>
      </w:pPr>
    </w:p>
    <w:p w14:paraId="7454C710" w14:textId="53A8F677" w:rsidR="006C2B99" w:rsidRPr="007F7C0E" w:rsidRDefault="00BA2C29" w:rsidP="006C2B99">
      <w:pPr>
        <w:pStyle w:val="ListParagraph"/>
        <w:numPr>
          <w:ilvl w:val="0"/>
          <w:numId w:val="8"/>
        </w:numPr>
        <w:rPr>
          <w:b/>
          <w:sz w:val="28"/>
        </w:rPr>
      </w:pPr>
      <w:r>
        <w:rPr>
          <w:sz w:val="28"/>
        </w:rPr>
        <w:t>You will find directions for turning-in assignments under Files &gt; Class Materials &gt; Microsoft Teams Instructions</w:t>
      </w:r>
    </w:p>
    <w:p w14:paraId="29B77424" w14:textId="77777777" w:rsidR="007F7C0E" w:rsidRDefault="007F7C0E" w:rsidP="007F7C0E"/>
    <w:p w14:paraId="4956B06D" w14:textId="7A94636E" w:rsidR="007F7C0E" w:rsidRDefault="007F7C0E" w:rsidP="007F7C0E">
      <w:pPr>
        <w:rPr>
          <w:b/>
          <w:sz w:val="28"/>
        </w:rPr>
      </w:pPr>
      <w:r>
        <w:rPr>
          <w:b/>
          <w:sz w:val="28"/>
        </w:rPr>
        <w:t>Post and Reply in Discussion Board</w:t>
      </w:r>
    </w:p>
    <w:p w14:paraId="1DBB0F08" w14:textId="05EBFD88" w:rsidR="007F7C0E" w:rsidRDefault="007F7C0E" w:rsidP="007F7C0E">
      <w:pPr>
        <w:pStyle w:val="ListParagraph"/>
        <w:numPr>
          <w:ilvl w:val="0"/>
          <w:numId w:val="10"/>
        </w:numPr>
        <w:rPr>
          <w:sz w:val="28"/>
        </w:rPr>
      </w:pPr>
      <w:r w:rsidRPr="0051540A">
        <w:rPr>
          <w:sz w:val="28"/>
          <w:u w:val="single"/>
        </w:rPr>
        <w:t>Discussion Board Topic</w:t>
      </w:r>
      <w:r w:rsidRPr="00C13A86">
        <w:rPr>
          <w:sz w:val="28"/>
        </w:rPr>
        <w:t xml:space="preserve">: </w:t>
      </w:r>
      <w:r w:rsidR="00855077">
        <w:rPr>
          <w:sz w:val="28"/>
        </w:rPr>
        <w:t>After watching Videos 2.1-2.6</w:t>
      </w:r>
      <w:r w:rsidR="00EE34D2">
        <w:rPr>
          <w:sz w:val="28"/>
        </w:rPr>
        <w:t xml:space="preserve"> and taking notes</w:t>
      </w:r>
      <w:r w:rsidR="00855077">
        <w:rPr>
          <w:sz w:val="28"/>
        </w:rPr>
        <w:t xml:space="preserve">, describe at least ONE Money Myth that you used to believe and explain what made you believe it, why it’s a myth, how you can avoid the myth practice.   DO NOT repeat/copy/reword your classmates’ responses.  First come, first serve.  I do not want to see several SAME responses. </w:t>
      </w:r>
      <w:r w:rsidRPr="00AF1625">
        <w:rPr>
          <w:sz w:val="28"/>
        </w:rPr>
        <w:t xml:space="preserve"> (at least a couple sentences)</w:t>
      </w:r>
    </w:p>
    <w:p w14:paraId="244A586E" w14:textId="2FF305A7" w:rsidR="00365C6C" w:rsidRDefault="007F7C0E" w:rsidP="00D62E66">
      <w:pPr>
        <w:pStyle w:val="ListParagraph"/>
        <w:numPr>
          <w:ilvl w:val="0"/>
          <w:numId w:val="10"/>
        </w:numPr>
        <w:rPr>
          <w:sz w:val="28"/>
        </w:rPr>
      </w:pPr>
      <w:r w:rsidRPr="005377D9">
        <w:rPr>
          <w:sz w:val="28"/>
        </w:rPr>
        <w:t>Reply to at least TWO classmates.  Your reply should be conservation, not “that’s cool” or “me too.”  Provide an idea or feedback. (a least a sentence)</w:t>
      </w:r>
    </w:p>
    <w:p w14:paraId="192C926A" w14:textId="6E859115" w:rsidR="00887D0F" w:rsidRDefault="00887D0F" w:rsidP="00887D0F"/>
    <w:p w14:paraId="1E83C375" w14:textId="690082C2" w:rsidR="00CB66D5" w:rsidRPr="00CB66D5" w:rsidRDefault="00CB66D5" w:rsidP="00CB66D5">
      <w:pPr>
        <w:pStyle w:val="ListParagraph"/>
        <w:rPr>
          <w:sz w:val="28"/>
        </w:rPr>
      </w:pPr>
    </w:p>
    <w:p w14:paraId="432B5C73" w14:textId="3851DD8F" w:rsidR="00CB66D5" w:rsidRPr="00CB66D5" w:rsidRDefault="00EE34D2" w:rsidP="00CB66D5">
      <w:pPr>
        <w:jc w:val="center"/>
        <w:rPr>
          <w:sz w:val="22"/>
        </w:rPr>
      </w:pPr>
      <w:hyperlink r:id="rId8"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AB4"/>
    <w:multiLevelType w:val="hybridMultilevel"/>
    <w:tmpl w:val="F71A28AA"/>
    <w:lvl w:ilvl="0" w:tplc="820443B8">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828EF"/>
    <w:multiLevelType w:val="hybridMultilevel"/>
    <w:tmpl w:val="0512D9C4"/>
    <w:lvl w:ilvl="0" w:tplc="0409000F">
      <w:start w:val="1"/>
      <w:numFmt w:val="decimal"/>
      <w:lvlText w:val="%1."/>
      <w:lvlJc w:val="left"/>
      <w:pPr>
        <w:ind w:left="720" w:hanging="360"/>
      </w:pPr>
      <w:rPr>
        <w:rFonts w:hint="default"/>
        <w:b w:val="0"/>
      </w:rPr>
    </w:lvl>
    <w:lvl w:ilvl="1" w:tplc="B7FA70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7"/>
  </w:num>
  <w:num w:numId="6">
    <w:abstractNumId w:val="3"/>
  </w:num>
  <w:num w:numId="7">
    <w:abstractNumId w:val="0"/>
  </w:num>
  <w:num w:numId="8">
    <w:abstractNumId w:val="6"/>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15CA6"/>
    <w:rsid w:val="000538BB"/>
    <w:rsid w:val="00097B60"/>
    <w:rsid w:val="000B6AC8"/>
    <w:rsid w:val="000D3F82"/>
    <w:rsid w:val="00102E23"/>
    <w:rsid w:val="0010366A"/>
    <w:rsid w:val="00146BEB"/>
    <w:rsid w:val="0015136F"/>
    <w:rsid w:val="00151398"/>
    <w:rsid w:val="00160F89"/>
    <w:rsid w:val="00175A98"/>
    <w:rsid w:val="0019217F"/>
    <w:rsid w:val="001C78A7"/>
    <w:rsid w:val="001D2ECB"/>
    <w:rsid w:val="00217B50"/>
    <w:rsid w:val="002257CA"/>
    <w:rsid w:val="00235EC9"/>
    <w:rsid w:val="00264267"/>
    <w:rsid w:val="0026437A"/>
    <w:rsid w:val="002B778F"/>
    <w:rsid w:val="002D3DFE"/>
    <w:rsid w:val="002D6E35"/>
    <w:rsid w:val="002E0C03"/>
    <w:rsid w:val="00311B9C"/>
    <w:rsid w:val="00315783"/>
    <w:rsid w:val="0032738E"/>
    <w:rsid w:val="00345AF0"/>
    <w:rsid w:val="0034697A"/>
    <w:rsid w:val="00351946"/>
    <w:rsid w:val="003602B4"/>
    <w:rsid w:val="00365C6C"/>
    <w:rsid w:val="00374466"/>
    <w:rsid w:val="003A7E7E"/>
    <w:rsid w:val="003B2FE1"/>
    <w:rsid w:val="003B5CA5"/>
    <w:rsid w:val="003C3452"/>
    <w:rsid w:val="003C58F8"/>
    <w:rsid w:val="003D7ED3"/>
    <w:rsid w:val="00410C70"/>
    <w:rsid w:val="0044440A"/>
    <w:rsid w:val="00465A04"/>
    <w:rsid w:val="004666DC"/>
    <w:rsid w:val="00470193"/>
    <w:rsid w:val="004705E7"/>
    <w:rsid w:val="004B5CB9"/>
    <w:rsid w:val="004C1A5B"/>
    <w:rsid w:val="004C543A"/>
    <w:rsid w:val="00510B9F"/>
    <w:rsid w:val="005377D9"/>
    <w:rsid w:val="00542E7D"/>
    <w:rsid w:val="005473A5"/>
    <w:rsid w:val="005609D5"/>
    <w:rsid w:val="0056116E"/>
    <w:rsid w:val="005639FE"/>
    <w:rsid w:val="00567B18"/>
    <w:rsid w:val="00595491"/>
    <w:rsid w:val="005B78B7"/>
    <w:rsid w:val="005C3640"/>
    <w:rsid w:val="00624243"/>
    <w:rsid w:val="006671B2"/>
    <w:rsid w:val="0067547B"/>
    <w:rsid w:val="00687B59"/>
    <w:rsid w:val="006A6075"/>
    <w:rsid w:val="006C2B99"/>
    <w:rsid w:val="00734C1E"/>
    <w:rsid w:val="00770610"/>
    <w:rsid w:val="00774881"/>
    <w:rsid w:val="007F7C0E"/>
    <w:rsid w:val="00810B51"/>
    <w:rsid w:val="00855077"/>
    <w:rsid w:val="00887D0F"/>
    <w:rsid w:val="008B22D0"/>
    <w:rsid w:val="008F6C07"/>
    <w:rsid w:val="00915852"/>
    <w:rsid w:val="009306CD"/>
    <w:rsid w:val="009906E0"/>
    <w:rsid w:val="00A0112A"/>
    <w:rsid w:val="00A065A5"/>
    <w:rsid w:val="00A15495"/>
    <w:rsid w:val="00A16EC9"/>
    <w:rsid w:val="00A27E9F"/>
    <w:rsid w:val="00A621E0"/>
    <w:rsid w:val="00A85C90"/>
    <w:rsid w:val="00A87C57"/>
    <w:rsid w:val="00A900AD"/>
    <w:rsid w:val="00AA21EC"/>
    <w:rsid w:val="00AD0656"/>
    <w:rsid w:val="00AD2FE0"/>
    <w:rsid w:val="00AE2747"/>
    <w:rsid w:val="00B00789"/>
    <w:rsid w:val="00B11D8E"/>
    <w:rsid w:val="00B52611"/>
    <w:rsid w:val="00B84389"/>
    <w:rsid w:val="00BA2C29"/>
    <w:rsid w:val="00BC5A3D"/>
    <w:rsid w:val="00BE0241"/>
    <w:rsid w:val="00C05F7D"/>
    <w:rsid w:val="00C55A39"/>
    <w:rsid w:val="00C8254D"/>
    <w:rsid w:val="00CB3C97"/>
    <w:rsid w:val="00CB66D5"/>
    <w:rsid w:val="00CE4585"/>
    <w:rsid w:val="00CF555A"/>
    <w:rsid w:val="00D206F7"/>
    <w:rsid w:val="00D316A2"/>
    <w:rsid w:val="00D54B5A"/>
    <w:rsid w:val="00D62E66"/>
    <w:rsid w:val="00D9638E"/>
    <w:rsid w:val="00DD38DF"/>
    <w:rsid w:val="00DD60B4"/>
    <w:rsid w:val="00DF7BA1"/>
    <w:rsid w:val="00E14603"/>
    <w:rsid w:val="00E6638D"/>
    <w:rsid w:val="00E66DAC"/>
    <w:rsid w:val="00EA1522"/>
    <w:rsid w:val="00ED2D7E"/>
    <w:rsid w:val="00EE34D2"/>
    <w:rsid w:val="00F202BB"/>
    <w:rsid w:val="00F303DB"/>
    <w:rsid w:val="00FB6070"/>
    <w:rsid w:val="00FE2894"/>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1DBE7FDB-858F-46B7-A149-53295016502D}">
  <ds:schemaRefs>
    <ds:schemaRef ds:uri="http://schemas.microsoft.com/office/2006/metadata/properties"/>
    <ds:schemaRef ds:uri="7fc1e87c-ee25-4e8c-b97d-120d3343a0c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ddfcb9e-87fd-4a66-a236-988269cd6a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7</cp:revision>
  <cp:lastPrinted>2020-03-14T20:34:00Z</cp:lastPrinted>
  <dcterms:created xsi:type="dcterms:W3CDTF">2020-04-28T14:29:00Z</dcterms:created>
  <dcterms:modified xsi:type="dcterms:W3CDTF">2020-04-28T17:48:00Z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